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0E" w:rsidRPr="005C5598" w:rsidRDefault="005C5598" w:rsidP="005C5598">
      <w:pPr>
        <w:jc w:val="center"/>
        <w:rPr>
          <w:b/>
          <w:bCs/>
        </w:rPr>
      </w:pPr>
      <w:r w:rsidRPr="005C5598">
        <w:rPr>
          <w:b/>
          <w:bCs/>
        </w:rPr>
        <w:t>Formulario de Inscripción</w:t>
      </w:r>
    </w:p>
    <w:p w:rsidR="005C5598" w:rsidRDefault="005C5598"/>
    <w:p w:rsidR="005C5598" w:rsidRDefault="005C5598">
      <w:r w:rsidRPr="005C5598">
        <w:rPr>
          <w:b/>
          <w:bCs/>
        </w:rPr>
        <w:t>Concurso:</w:t>
      </w:r>
      <w:r>
        <w:t xml:space="preserve"> </w:t>
      </w:r>
      <w:r w:rsidRPr="005C5598">
        <w:t>Diseño prototipo de Muelle para el Transporte Fluvial Sustentable en Valdivia</w:t>
      </w:r>
    </w:p>
    <w:p w:rsidR="005C5598" w:rsidRDefault="005C5598">
      <w:pPr>
        <w:rPr>
          <w:b/>
          <w:bCs/>
        </w:rPr>
      </w:pPr>
    </w:p>
    <w:p w:rsidR="005C5598" w:rsidRDefault="005C5598">
      <w:pPr>
        <w:rPr>
          <w:b/>
          <w:bCs/>
        </w:rPr>
      </w:pPr>
    </w:p>
    <w:p w:rsidR="005C5598" w:rsidRDefault="005C5598">
      <w:pPr>
        <w:rPr>
          <w:b/>
          <w:bCs/>
        </w:rPr>
      </w:pPr>
      <w:r>
        <w:rPr>
          <w:b/>
          <w:bCs/>
        </w:rPr>
        <w:t xml:space="preserve">Datos Integrantes del Grupo de Trabajo </w:t>
      </w:r>
    </w:p>
    <w:tbl>
      <w:tblPr>
        <w:tblStyle w:val="Tablaconcuadrcula"/>
        <w:tblW w:w="13096" w:type="dxa"/>
        <w:tblLook w:val="04A0" w:firstRow="1" w:lastRow="0" w:firstColumn="1" w:lastColumn="0" w:noHBand="0" w:noVBand="1"/>
      </w:tblPr>
      <w:tblGrid>
        <w:gridCol w:w="2618"/>
        <w:gridCol w:w="2618"/>
        <w:gridCol w:w="2620"/>
        <w:gridCol w:w="2620"/>
        <w:gridCol w:w="2620"/>
      </w:tblGrid>
      <w:tr w:rsidR="005C5598" w:rsidTr="005C5598">
        <w:trPr>
          <w:trHeight w:val="1078"/>
        </w:trPr>
        <w:tc>
          <w:tcPr>
            <w:tcW w:w="2618" w:type="dxa"/>
          </w:tcPr>
          <w:p w:rsidR="005C5598" w:rsidRPr="005C5598" w:rsidRDefault="005C5598">
            <w:pPr>
              <w:rPr>
                <w:b/>
                <w:bCs/>
                <w:sz w:val="28"/>
                <w:szCs w:val="28"/>
              </w:rPr>
            </w:pPr>
            <w:r w:rsidRPr="005C5598">
              <w:rPr>
                <w:b/>
                <w:bCs/>
                <w:sz w:val="28"/>
                <w:szCs w:val="28"/>
              </w:rPr>
              <w:t xml:space="preserve">Nombres </w:t>
            </w:r>
          </w:p>
        </w:tc>
        <w:tc>
          <w:tcPr>
            <w:tcW w:w="2618" w:type="dxa"/>
          </w:tcPr>
          <w:p w:rsidR="005C5598" w:rsidRPr="005C5598" w:rsidRDefault="005C5598">
            <w:pPr>
              <w:rPr>
                <w:b/>
                <w:bCs/>
                <w:sz w:val="28"/>
                <w:szCs w:val="28"/>
              </w:rPr>
            </w:pPr>
            <w:r w:rsidRPr="005C5598">
              <w:rPr>
                <w:b/>
                <w:bCs/>
                <w:sz w:val="28"/>
                <w:szCs w:val="28"/>
              </w:rPr>
              <w:t xml:space="preserve">Carrera </w:t>
            </w:r>
          </w:p>
        </w:tc>
        <w:tc>
          <w:tcPr>
            <w:tcW w:w="2620" w:type="dxa"/>
          </w:tcPr>
          <w:p w:rsidR="005C5598" w:rsidRPr="005C5598" w:rsidRDefault="005C5598">
            <w:pPr>
              <w:rPr>
                <w:b/>
                <w:bCs/>
                <w:sz w:val="28"/>
                <w:szCs w:val="28"/>
              </w:rPr>
            </w:pPr>
            <w:r w:rsidRPr="005C5598">
              <w:rPr>
                <w:b/>
                <w:bCs/>
                <w:sz w:val="28"/>
                <w:szCs w:val="28"/>
              </w:rPr>
              <w:t xml:space="preserve">Año Académico </w:t>
            </w:r>
          </w:p>
        </w:tc>
        <w:tc>
          <w:tcPr>
            <w:tcW w:w="2620" w:type="dxa"/>
          </w:tcPr>
          <w:p w:rsidR="005C5598" w:rsidRPr="005C5598" w:rsidRDefault="005C5598">
            <w:pPr>
              <w:rPr>
                <w:b/>
                <w:bCs/>
                <w:sz w:val="28"/>
                <w:szCs w:val="28"/>
              </w:rPr>
            </w:pPr>
            <w:r w:rsidRPr="005C5598">
              <w:rPr>
                <w:b/>
                <w:bCs/>
                <w:sz w:val="28"/>
                <w:szCs w:val="28"/>
              </w:rPr>
              <w:t>Correo electrónico</w:t>
            </w:r>
          </w:p>
        </w:tc>
        <w:tc>
          <w:tcPr>
            <w:tcW w:w="2620" w:type="dxa"/>
          </w:tcPr>
          <w:p w:rsidR="005C5598" w:rsidRPr="005C5598" w:rsidRDefault="005C5598">
            <w:pPr>
              <w:rPr>
                <w:b/>
                <w:bCs/>
                <w:sz w:val="28"/>
                <w:szCs w:val="28"/>
              </w:rPr>
            </w:pPr>
            <w:r w:rsidRPr="005C5598">
              <w:rPr>
                <w:b/>
                <w:bCs/>
                <w:sz w:val="28"/>
                <w:szCs w:val="28"/>
              </w:rPr>
              <w:t xml:space="preserve">Teléfono </w:t>
            </w:r>
          </w:p>
        </w:tc>
      </w:tr>
      <w:tr w:rsidR="005C5598" w:rsidTr="005C5598">
        <w:trPr>
          <w:trHeight w:val="554"/>
        </w:trPr>
        <w:tc>
          <w:tcPr>
            <w:tcW w:w="2618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</w:tr>
      <w:tr w:rsidR="005C5598" w:rsidTr="005C5598">
        <w:trPr>
          <w:trHeight w:val="554"/>
        </w:trPr>
        <w:tc>
          <w:tcPr>
            <w:tcW w:w="2618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</w:tr>
      <w:tr w:rsidR="005C5598" w:rsidTr="005C5598">
        <w:trPr>
          <w:trHeight w:val="523"/>
        </w:trPr>
        <w:tc>
          <w:tcPr>
            <w:tcW w:w="2618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  <w:tc>
          <w:tcPr>
            <w:tcW w:w="2620" w:type="dxa"/>
          </w:tcPr>
          <w:p w:rsidR="005C5598" w:rsidRDefault="005C5598">
            <w:pPr>
              <w:rPr>
                <w:b/>
                <w:bCs/>
              </w:rPr>
            </w:pPr>
          </w:p>
        </w:tc>
      </w:tr>
    </w:tbl>
    <w:p w:rsidR="005C5598" w:rsidRDefault="005C5598">
      <w:pPr>
        <w:rPr>
          <w:b/>
          <w:bCs/>
        </w:rPr>
      </w:pPr>
    </w:p>
    <w:p w:rsidR="005C5598" w:rsidRPr="005C5598" w:rsidRDefault="00FA6E31">
      <w:pPr>
        <w:rPr>
          <w:b/>
          <w:bCs/>
        </w:rPr>
      </w:pPr>
      <w:r>
        <w:rPr>
          <w:b/>
          <w:bCs/>
        </w:rPr>
        <w:t xml:space="preserve">*El formulario debe ser enviado al correo </w:t>
      </w:r>
      <w:hyperlink r:id="rId6" w:history="1">
        <w:r w:rsidRPr="00CB47C8">
          <w:rPr>
            <w:rStyle w:val="Hipervnculo"/>
            <w:b/>
            <w:bCs/>
          </w:rPr>
          <w:t>nvera</w:t>
        </w:r>
        <w:r w:rsidRPr="00CB47C8">
          <w:rPr>
            <w:rStyle w:val="Hipervnculo"/>
            <w:b/>
            <w:bCs/>
          </w:rPr>
          <w:t>@</w:t>
        </w:r>
        <w:r w:rsidRPr="00CB47C8">
          <w:rPr>
            <w:rStyle w:val="Hipervnculo"/>
            <w:b/>
            <w:bCs/>
          </w:rPr>
          <w:t>cchc.cl</w:t>
        </w:r>
      </w:hyperlink>
      <w:r>
        <w:rPr>
          <w:b/>
          <w:bCs/>
        </w:rPr>
        <w:t xml:space="preserve"> hasta el 14 </w:t>
      </w:r>
      <w:proofErr w:type="spellStart"/>
      <w:r>
        <w:rPr>
          <w:b/>
          <w:bCs/>
        </w:rPr>
        <w:t>e</w:t>
      </w:r>
      <w:proofErr w:type="spellEnd"/>
      <w:r>
        <w:rPr>
          <w:b/>
          <w:bCs/>
        </w:rPr>
        <w:t xml:space="preserve"> octubre de 2019</w:t>
      </w:r>
      <w:bookmarkStart w:id="0" w:name="_GoBack"/>
      <w:bookmarkEnd w:id="0"/>
    </w:p>
    <w:sectPr w:rsidR="005C5598" w:rsidRPr="005C5598" w:rsidSect="005C559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DE" w:rsidRDefault="00C715DE" w:rsidP="005C5598">
      <w:pPr>
        <w:spacing w:after="0" w:line="240" w:lineRule="auto"/>
      </w:pPr>
      <w:r>
        <w:separator/>
      </w:r>
    </w:p>
  </w:endnote>
  <w:endnote w:type="continuationSeparator" w:id="0">
    <w:p w:rsidR="00C715DE" w:rsidRDefault="00C715DE" w:rsidP="005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DE" w:rsidRDefault="00C715DE" w:rsidP="005C5598">
      <w:pPr>
        <w:spacing w:after="0" w:line="240" w:lineRule="auto"/>
      </w:pPr>
      <w:r>
        <w:separator/>
      </w:r>
    </w:p>
  </w:footnote>
  <w:footnote w:type="continuationSeparator" w:id="0">
    <w:p w:rsidR="00C715DE" w:rsidRDefault="00C715DE" w:rsidP="005C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598" w:rsidRDefault="005C559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D28DA" wp14:editId="4B0DE899">
          <wp:simplePos x="0" y="0"/>
          <wp:positionH relativeFrom="column">
            <wp:posOffset>695325</wp:posOffset>
          </wp:positionH>
          <wp:positionV relativeFrom="paragraph">
            <wp:posOffset>17145</wp:posOffset>
          </wp:positionV>
          <wp:extent cx="736600" cy="369570"/>
          <wp:effectExtent l="0" t="0" r="635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64F17102-C9FD-4A45-9D13-D3A73B9C79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64F17102-C9FD-4A45-9D13-D3A73B9C79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6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AE8CB" wp14:editId="5D81790E">
          <wp:simplePos x="0" y="0"/>
          <wp:positionH relativeFrom="column">
            <wp:posOffset>3780790</wp:posOffset>
          </wp:positionH>
          <wp:positionV relativeFrom="paragraph">
            <wp:posOffset>-40640</wp:posOffset>
          </wp:positionV>
          <wp:extent cx="672965" cy="381347"/>
          <wp:effectExtent l="0" t="0" r="0" b="0"/>
          <wp:wrapNone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EA08C6E5-A035-40AA-8620-C2506BD659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EA08C6E5-A035-40AA-8620-C2506BD659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965" cy="38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A95F0F5">
          <wp:simplePos x="0" y="0"/>
          <wp:positionH relativeFrom="column">
            <wp:posOffset>6806565</wp:posOffset>
          </wp:positionH>
          <wp:positionV relativeFrom="paragraph">
            <wp:posOffset>64770</wp:posOffset>
          </wp:positionV>
          <wp:extent cx="895350" cy="261053"/>
          <wp:effectExtent l="0" t="0" r="0" b="5715"/>
          <wp:wrapTight wrapText="bothSides">
            <wp:wrapPolygon edited="0">
              <wp:start x="0" y="0"/>
              <wp:lineTo x="0" y="20496"/>
              <wp:lineTo x="21140" y="20496"/>
              <wp:lineTo x="21140" y="0"/>
              <wp:lineTo x="0" y="0"/>
            </wp:wrapPolygon>
          </wp:wrapTight>
          <wp:docPr id="1" name="Imagen 5">
            <a:extLst xmlns:a="http://schemas.openxmlformats.org/drawingml/2006/main">
              <a:ext uri="{FF2B5EF4-FFF2-40B4-BE49-F238E27FC236}">
                <a16:creationId xmlns:a16="http://schemas.microsoft.com/office/drawing/2014/main" id="{E82C4A14-1E52-4A91-89A7-D766E19A12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E82C4A14-1E52-4A91-89A7-D766E19A12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26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98"/>
    <w:rsid w:val="00595F0E"/>
    <w:rsid w:val="005C5598"/>
    <w:rsid w:val="00C715DE"/>
    <w:rsid w:val="00F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8B7E"/>
  <w15:chartTrackingRefBased/>
  <w15:docId w15:val="{28C75196-2BE8-4E9D-A5E4-6DFD507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5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598"/>
  </w:style>
  <w:style w:type="paragraph" w:styleId="Piedepgina">
    <w:name w:val="footer"/>
    <w:basedOn w:val="Normal"/>
    <w:link w:val="PiedepginaCar"/>
    <w:uiPriority w:val="99"/>
    <w:unhideWhenUsed/>
    <w:rsid w:val="005C5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98"/>
  </w:style>
  <w:style w:type="character" w:styleId="Hipervnculo">
    <w:name w:val="Hyperlink"/>
    <w:basedOn w:val="Fuentedeprrafopredeter"/>
    <w:uiPriority w:val="99"/>
    <w:unhideWhenUsed/>
    <w:rsid w:val="00FA6E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era@cchc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ComValdivia</dc:creator>
  <cp:keywords/>
  <dc:description/>
  <cp:lastModifiedBy>ComValdivia</cp:lastModifiedBy>
  <cp:revision>2</cp:revision>
  <dcterms:created xsi:type="dcterms:W3CDTF">2019-10-01T19:15:00Z</dcterms:created>
  <dcterms:modified xsi:type="dcterms:W3CDTF">2019-10-01T19:22:00Z</dcterms:modified>
</cp:coreProperties>
</file>